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lang w:val="en-US"/>
        </w:rPr>
      </w:pPr>
      <w:r>
        <w:rPr>
          <w:lang w:val="en-US"/>
        </w:rPr>
        <w:t>Examene online</w:t>
      </w:r>
    </w:p>
    <w:p>
      <w:pPr>
        <w:pStyle w:val="Normal"/>
        <w:jc w:val="center"/>
        <w:rPr>
          <w:lang w:val="en-US"/>
        </w:rPr>
      </w:pPr>
      <w:r>
        <w:rPr>
          <w:lang w:val="en-US"/>
        </w:rPr>
        <w:t>Departamentul de Matematica si Informatica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tbl>
      <w:tblPr>
        <w:tblStyle w:val="TableGrid"/>
        <w:tblW w:w="924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310"/>
        <w:gridCol w:w="2310"/>
        <w:gridCol w:w="2309"/>
        <w:gridCol w:w="2312"/>
      </w:tblGrid>
      <w:tr>
        <w:trPr/>
        <w:tc>
          <w:tcPr>
            <w:tcW w:w="23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Disciplina</w:t>
            </w:r>
          </w:p>
        </w:tc>
        <w:tc>
          <w:tcPr>
            <w:tcW w:w="23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An studiu</w:t>
            </w:r>
          </w:p>
        </w:tc>
        <w:tc>
          <w:tcPr>
            <w:tcW w:w="23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Titular curs</w:t>
            </w:r>
          </w:p>
        </w:tc>
        <w:tc>
          <w:tcPr>
            <w:tcW w:w="23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Examinare online</w:t>
            </w:r>
          </w:p>
        </w:tc>
      </w:tr>
      <w:tr>
        <w:trPr/>
        <w:tc>
          <w:tcPr>
            <w:tcW w:w="23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Sisteme de operare</w:t>
            </w:r>
          </w:p>
        </w:tc>
        <w:tc>
          <w:tcPr>
            <w:tcW w:w="23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I1</w:t>
            </w:r>
          </w:p>
        </w:tc>
        <w:tc>
          <w:tcPr>
            <w:tcW w:w="23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Popescu Constantin</w:t>
            </w:r>
          </w:p>
        </w:tc>
        <w:tc>
          <w:tcPr>
            <w:tcW w:w="23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Scris (online)</w:t>
            </w:r>
          </w:p>
        </w:tc>
      </w:tr>
      <w:tr>
        <w:trPr/>
        <w:tc>
          <w:tcPr>
            <w:tcW w:w="23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Securitatea sistemelor informatice</w:t>
            </w:r>
          </w:p>
        </w:tc>
        <w:tc>
          <w:tcPr>
            <w:tcW w:w="23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I2</w:t>
            </w:r>
          </w:p>
        </w:tc>
        <w:tc>
          <w:tcPr>
            <w:tcW w:w="23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Popescu Constantin</w:t>
            </w:r>
          </w:p>
        </w:tc>
        <w:tc>
          <w:tcPr>
            <w:tcW w:w="23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Scris (online)</w:t>
            </w:r>
          </w:p>
        </w:tc>
      </w:tr>
      <w:tr>
        <w:trPr/>
        <w:tc>
          <w:tcPr>
            <w:tcW w:w="23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Algoritmi distribuiti si tehnici avansate de programare</w:t>
            </w:r>
          </w:p>
        </w:tc>
        <w:tc>
          <w:tcPr>
            <w:tcW w:w="23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SDI1</w:t>
            </w:r>
          </w:p>
        </w:tc>
        <w:tc>
          <w:tcPr>
            <w:tcW w:w="23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Popescu Constantin</w:t>
            </w:r>
          </w:p>
        </w:tc>
        <w:tc>
          <w:tcPr>
            <w:tcW w:w="23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Scris (online)</w:t>
            </w:r>
          </w:p>
        </w:tc>
      </w:tr>
      <w:tr>
        <w:trPr/>
        <w:tc>
          <w:tcPr>
            <w:tcW w:w="23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Securitatea comertului electronic</w:t>
            </w:r>
          </w:p>
        </w:tc>
        <w:tc>
          <w:tcPr>
            <w:tcW w:w="23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SDI1</w:t>
            </w:r>
          </w:p>
        </w:tc>
        <w:tc>
          <w:tcPr>
            <w:tcW w:w="23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Popescu Constantin</w:t>
            </w:r>
          </w:p>
        </w:tc>
        <w:tc>
          <w:tcPr>
            <w:tcW w:w="23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Scris (online)</w:t>
            </w:r>
          </w:p>
        </w:tc>
      </w:tr>
      <w:tr>
        <w:trPr/>
        <w:tc>
          <w:tcPr>
            <w:tcW w:w="2310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Capitole speciale de algebra 3</w:t>
            </w:r>
          </w:p>
        </w:tc>
        <w:tc>
          <w:tcPr>
            <w:tcW w:w="2310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MD2</w:t>
            </w:r>
          </w:p>
        </w:tc>
        <w:tc>
          <w:tcPr>
            <w:tcW w:w="2309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Tripe Adela</w:t>
            </w:r>
          </w:p>
        </w:tc>
        <w:tc>
          <w:tcPr>
            <w:tcW w:w="2312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Scris (online)</w:t>
            </w:r>
          </w:p>
        </w:tc>
      </w:tr>
    </w:tbl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/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GB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a2ac4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GB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iltitlu">
    <w:name w:val="Stil titlu"/>
    <w:basedOn w:val="Normal"/>
    <w:next w:val="Corp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Corptext"/>
    <w:pPr/>
    <w:rPr>
      <w:rFonts w:cs="Lucida Sans"/>
    </w:rPr>
  </w:style>
  <w:style w:type="paragraph" w:styleId="Legend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oninuttabel">
    <w:name w:val="Conținut tabel"/>
    <w:basedOn w:val="Normal"/>
    <w:qFormat/>
    <w:pPr>
      <w:suppressLineNumbers/>
    </w:pPr>
    <w:rPr/>
  </w:style>
  <w:style w:type="paragraph" w:styleId="Titludetabel">
    <w:name w:val="Titlu de tabel"/>
    <w:basedOn w:val="Coninuttabel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8d0532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LibreOffice/6.3.2.2$Windows_X86_64 LibreOffice_project/98b30e735bda24bc04ab42594c85f7fd8be07b9c</Application>
  <Pages>1</Pages>
  <Words>60</Words>
  <Characters>407</Characters>
  <CharactersWithSpaces>441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2020-05-12T08:49:00Z</dcterms:created>
  <dc:creator>Windows User</dc:creator>
  <dc:description/>
  <dc:language>ro-RO</dc:language>
  <cp:lastModifiedBy/>
  <dcterms:modified xsi:type="dcterms:W3CDTF">2020-05-12T13:39:58Z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